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2D" w:rsidRPr="00772EE7" w:rsidRDefault="009F6D2D" w:rsidP="009F6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EE7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3B7112" w:rsidRPr="00772EE7" w:rsidRDefault="003B7112" w:rsidP="009F6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EE7">
        <w:rPr>
          <w:rFonts w:ascii="Times New Roman" w:hAnsi="Times New Roman" w:cs="Times New Roman"/>
          <w:b/>
          <w:sz w:val="28"/>
          <w:szCs w:val="28"/>
        </w:rPr>
        <w:t>«Что такое ФГОС дошкольного образования?»</w:t>
      </w:r>
    </w:p>
    <w:p w:rsidR="003B7112" w:rsidRPr="00772EE7" w:rsidRDefault="003B7112" w:rsidP="003B7112">
      <w:pPr>
        <w:rPr>
          <w:rFonts w:ascii="Times New Roman" w:hAnsi="Times New Roman" w:cs="Times New Roman"/>
          <w:sz w:val="28"/>
          <w:szCs w:val="28"/>
        </w:rPr>
      </w:pPr>
    </w:p>
    <w:p w:rsidR="003B7112" w:rsidRDefault="003B7112" w:rsidP="009F6D2D">
      <w:pPr>
        <w:jc w:val="center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Уважаемые родители!</w:t>
      </w:r>
    </w:p>
    <w:p w:rsidR="00422973" w:rsidRPr="00422973" w:rsidRDefault="00422973" w:rsidP="00422973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22973">
        <w:rPr>
          <w:rFonts w:ascii="Times New Roman" w:hAnsi="Times New Roman" w:cs="Times New Roman"/>
          <w:sz w:val="26"/>
          <w:szCs w:val="26"/>
        </w:rPr>
        <w:t>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образования. Вместе со вступлением в силу нового Федерального Закона «Об образовании в Российской Федерации» для всех дошкольных учреждений стал актуален федеральный государственный образовательный стандарт дошкольного образования.</w:t>
      </w:r>
    </w:p>
    <w:p w:rsidR="00422973" w:rsidRPr="00422973" w:rsidRDefault="00422973" w:rsidP="00422973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proofErr w:type="gramStart"/>
      <w:r w:rsidRPr="00422973">
        <w:rPr>
          <w:rFonts w:ascii="Times New Roman" w:hAnsi="Times New Roman" w:cs="Times New Roman"/>
          <w:sz w:val="26"/>
          <w:szCs w:val="26"/>
        </w:rPr>
        <w:t>Федеральный государственный образовательный стандарт дошкольного образования (ФГОС ДО) утверждён 17 октября 2013 года  Приказом №1155 Министерства образования  и науки РФ и всту</w:t>
      </w:r>
      <w:r>
        <w:rPr>
          <w:rFonts w:ascii="Times New Roman" w:hAnsi="Times New Roman" w:cs="Times New Roman"/>
          <w:sz w:val="26"/>
          <w:szCs w:val="26"/>
        </w:rPr>
        <w:t>пил в силу с 1 января 2014 года, т.е.</w:t>
      </w:r>
      <w:proofErr w:type="gramEnd"/>
    </w:p>
    <w:p w:rsidR="003B7112" w:rsidRPr="00772EE7" w:rsidRDefault="00422973" w:rsidP="004229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3B7112" w:rsidRPr="00772EE7">
        <w:rPr>
          <w:rFonts w:ascii="Times New Roman" w:hAnsi="Times New Roman" w:cs="Times New Roman"/>
          <w:sz w:val="26"/>
          <w:szCs w:val="26"/>
        </w:rPr>
        <w:t xml:space="preserve"> 1 января 2014 года все дошкольные образовательные учреждения России переходят на новый Федеральный государственный образовательный стандарт дош</w:t>
      </w:r>
      <w:r w:rsidR="009F6D2D" w:rsidRPr="00772EE7">
        <w:rPr>
          <w:rFonts w:ascii="Times New Roman" w:hAnsi="Times New Roman" w:cs="Times New Roman"/>
          <w:sz w:val="26"/>
          <w:szCs w:val="26"/>
        </w:rPr>
        <w:t xml:space="preserve">кольного образования (далее - ФГОС </w:t>
      </w:r>
      <w:proofErr w:type="gramStart"/>
      <w:r w:rsidR="009F6D2D" w:rsidRPr="00772EE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9F6D2D" w:rsidRPr="00772EE7">
        <w:rPr>
          <w:rFonts w:ascii="Times New Roman" w:hAnsi="Times New Roman" w:cs="Times New Roman"/>
          <w:sz w:val="26"/>
          <w:szCs w:val="26"/>
        </w:rPr>
        <w:t>).</w:t>
      </w:r>
    </w:p>
    <w:p w:rsidR="003B7112" w:rsidRPr="00772EE7" w:rsidRDefault="003B7112" w:rsidP="00772EE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72EE7">
        <w:rPr>
          <w:rFonts w:ascii="Times New Roman" w:hAnsi="Times New Roman" w:cs="Times New Roman"/>
          <w:b/>
          <w:sz w:val="26"/>
          <w:szCs w:val="26"/>
          <w:u w:val="single"/>
        </w:rPr>
        <w:t>Что такое Федеральный государственный стандарт дошкольного образования?</w:t>
      </w:r>
    </w:p>
    <w:p w:rsidR="003B7112" w:rsidRPr="00772EE7" w:rsidRDefault="003B7112" w:rsidP="009F6D2D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</w:t>
      </w:r>
      <w:r w:rsidR="009F6D2D" w:rsidRPr="00772EE7">
        <w:rPr>
          <w:rFonts w:ascii="Times New Roman" w:hAnsi="Times New Roman" w:cs="Times New Roman"/>
          <w:sz w:val="26"/>
          <w:szCs w:val="26"/>
        </w:rPr>
        <w:t>ованию</w:t>
      </w:r>
      <w:r w:rsidRPr="00772EE7">
        <w:rPr>
          <w:rFonts w:ascii="Times New Roman" w:hAnsi="Times New Roman" w:cs="Times New Roman"/>
          <w:sz w:val="26"/>
          <w:szCs w:val="26"/>
        </w:rPr>
        <w:t xml:space="preserve">». С официальным приказом о введении в действие ФГОС </w:t>
      </w:r>
      <w:proofErr w:type="gramStart"/>
      <w:r w:rsidRPr="00772EE7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772EE7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772EE7">
        <w:rPr>
          <w:rFonts w:ascii="Times New Roman" w:hAnsi="Times New Roman" w:cs="Times New Roman"/>
          <w:sz w:val="26"/>
          <w:szCs w:val="26"/>
        </w:rPr>
        <w:t>текстом</w:t>
      </w:r>
      <w:proofErr w:type="gramEnd"/>
      <w:r w:rsidRPr="00772EE7">
        <w:rPr>
          <w:rFonts w:ascii="Times New Roman" w:hAnsi="Times New Roman" w:cs="Times New Roman"/>
          <w:sz w:val="26"/>
          <w:szCs w:val="26"/>
        </w:rPr>
        <w:t xml:space="preserve"> Стандарта можно познакомиться по ссылке</w:t>
      </w:r>
      <w:hyperlink r:id="rId5" w:history="1">
        <w:r w:rsidRPr="00772EE7">
          <w:rPr>
            <w:rStyle w:val="a3"/>
            <w:rFonts w:ascii="Times New Roman" w:hAnsi="Times New Roman" w:cs="Times New Roman"/>
            <w:sz w:val="26"/>
            <w:szCs w:val="26"/>
          </w:rPr>
          <w:t>: http://www.rg.ru/2013/11/25/doshk-standart-dok.html</w:t>
        </w:r>
      </w:hyperlink>
    </w:p>
    <w:p w:rsidR="003B7112" w:rsidRPr="00772EE7" w:rsidRDefault="00772EE7" w:rsidP="003B711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72EE7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772EE7">
        <w:rPr>
          <w:rFonts w:ascii="Times New Roman" w:hAnsi="Times New Roman" w:cs="Times New Roman"/>
          <w:b/>
          <w:sz w:val="26"/>
          <w:szCs w:val="26"/>
          <w:u w:val="single"/>
        </w:rPr>
        <w:t>Какие требования выдвигае</w:t>
      </w:r>
      <w:r w:rsidR="003B7112" w:rsidRPr="00772EE7">
        <w:rPr>
          <w:rFonts w:ascii="Times New Roman" w:hAnsi="Times New Roman" w:cs="Times New Roman"/>
          <w:b/>
          <w:sz w:val="26"/>
          <w:szCs w:val="26"/>
          <w:u w:val="single"/>
        </w:rPr>
        <w:t xml:space="preserve">т </w:t>
      </w:r>
      <w:proofErr w:type="gramStart"/>
      <w:r w:rsidR="003B7112" w:rsidRPr="00772EE7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Pr="00772EE7">
        <w:rPr>
          <w:rFonts w:ascii="Times New Roman" w:hAnsi="Times New Roman" w:cs="Times New Roman"/>
          <w:b/>
          <w:sz w:val="26"/>
          <w:szCs w:val="26"/>
          <w:u w:val="single"/>
        </w:rPr>
        <w:t>овый</w:t>
      </w:r>
      <w:proofErr w:type="gramEnd"/>
      <w:r w:rsidR="003B7112" w:rsidRPr="00772EE7">
        <w:rPr>
          <w:rFonts w:ascii="Times New Roman" w:hAnsi="Times New Roman" w:cs="Times New Roman"/>
          <w:b/>
          <w:sz w:val="26"/>
          <w:szCs w:val="26"/>
          <w:u w:val="single"/>
        </w:rPr>
        <w:t xml:space="preserve"> ФГОС ДО? </w:t>
      </w:r>
    </w:p>
    <w:p w:rsidR="003B7112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Стандарт выдвигает три группы требований:</w:t>
      </w:r>
    </w:p>
    <w:p w:rsidR="003B7112" w:rsidRPr="00772EE7" w:rsidRDefault="00772EE7" w:rsidP="003B7112">
      <w:pPr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1) т</w:t>
      </w:r>
      <w:r w:rsidR="003B7112" w:rsidRPr="00772EE7">
        <w:rPr>
          <w:rFonts w:ascii="Times New Roman" w:hAnsi="Times New Roman" w:cs="Times New Roman"/>
          <w:sz w:val="26"/>
          <w:szCs w:val="26"/>
        </w:rPr>
        <w:t>ребования к структуре образовательной программы дошкольного образования;</w:t>
      </w:r>
    </w:p>
    <w:p w:rsidR="003B7112" w:rsidRPr="00772EE7" w:rsidRDefault="00772EE7" w:rsidP="003B7112">
      <w:pPr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2) т</w:t>
      </w:r>
      <w:r w:rsidR="003B7112" w:rsidRPr="00772EE7">
        <w:rPr>
          <w:rFonts w:ascii="Times New Roman" w:hAnsi="Times New Roman" w:cs="Times New Roman"/>
          <w:sz w:val="26"/>
          <w:szCs w:val="26"/>
        </w:rPr>
        <w:t>ребования к условиям реализации образовательной про</w:t>
      </w:r>
      <w:r w:rsidRPr="00772EE7">
        <w:rPr>
          <w:rFonts w:ascii="Times New Roman" w:hAnsi="Times New Roman" w:cs="Times New Roman"/>
          <w:sz w:val="26"/>
          <w:szCs w:val="26"/>
        </w:rPr>
        <w:t>граммы дошкольного образования;</w:t>
      </w:r>
    </w:p>
    <w:p w:rsidR="00772EE7" w:rsidRPr="00772EE7" w:rsidRDefault="00772EE7" w:rsidP="003B7112">
      <w:pPr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3) т</w:t>
      </w:r>
      <w:r w:rsidR="003B7112" w:rsidRPr="00772EE7">
        <w:rPr>
          <w:rFonts w:ascii="Times New Roman" w:hAnsi="Times New Roman" w:cs="Times New Roman"/>
          <w:sz w:val="26"/>
          <w:szCs w:val="26"/>
        </w:rPr>
        <w:t>ребования к результатам освоения образовательной программы дошкольного образования</w:t>
      </w:r>
      <w:r w:rsidRPr="00772EE7">
        <w:rPr>
          <w:rFonts w:ascii="Times New Roman" w:hAnsi="Times New Roman" w:cs="Times New Roman"/>
          <w:sz w:val="26"/>
          <w:szCs w:val="26"/>
        </w:rPr>
        <w:t>.</w:t>
      </w:r>
    </w:p>
    <w:p w:rsidR="003B7112" w:rsidRPr="00772EE7" w:rsidRDefault="00772EE7" w:rsidP="003B711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72EE7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3B7112" w:rsidRPr="00772EE7">
        <w:rPr>
          <w:rFonts w:ascii="Times New Roman" w:hAnsi="Times New Roman" w:cs="Times New Roman"/>
          <w:b/>
          <w:sz w:val="26"/>
          <w:szCs w:val="26"/>
          <w:u w:val="single"/>
        </w:rPr>
        <w:t xml:space="preserve">Что является отличительной особенностью Стандарта? </w:t>
      </w:r>
    </w:p>
    <w:p w:rsidR="003B7112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772EE7">
        <w:rPr>
          <w:rFonts w:ascii="Times New Roman" w:hAnsi="Times New Roman" w:cs="Times New Roman"/>
          <w:sz w:val="26"/>
          <w:szCs w:val="26"/>
        </w:rPr>
        <w:t>ставящий</w:t>
      </w:r>
      <w:proofErr w:type="gramEnd"/>
      <w:r w:rsidRPr="00772EE7">
        <w:rPr>
          <w:rFonts w:ascii="Times New Roman" w:hAnsi="Times New Roman" w:cs="Times New Roman"/>
          <w:sz w:val="26"/>
          <w:szCs w:val="26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 </w:t>
      </w:r>
    </w:p>
    <w:p w:rsidR="003B7112" w:rsidRPr="00772EE7" w:rsidRDefault="00772EE7" w:rsidP="003B711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72EE7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3B7112" w:rsidRPr="00772EE7">
        <w:rPr>
          <w:rFonts w:ascii="Times New Roman" w:hAnsi="Times New Roman" w:cs="Times New Roman"/>
          <w:b/>
          <w:sz w:val="26"/>
          <w:szCs w:val="26"/>
          <w:u w:val="single"/>
        </w:rPr>
        <w:t xml:space="preserve">Каков должен быть выпускник ДОУ? </w:t>
      </w:r>
    </w:p>
    <w:p w:rsidR="003B7112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lastRenderedPageBreak/>
        <w:t xml:space="preserve"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</w:t>
      </w:r>
      <w:bookmarkStart w:id="0" w:name="_GoBack"/>
      <w:r w:rsidRPr="00772EE7">
        <w:rPr>
          <w:rFonts w:ascii="Times New Roman" w:hAnsi="Times New Roman" w:cs="Times New Roman"/>
          <w:sz w:val="26"/>
          <w:szCs w:val="26"/>
        </w:rPr>
        <w:t>волевым</w:t>
      </w:r>
      <w:r w:rsidR="00772EE7" w:rsidRPr="00772EE7">
        <w:rPr>
          <w:rFonts w:ascii="Times New Roman" w:hAnsi="Times New Roman" w:cs="Times New Roman"/>
          <w:sz w:val="26"/>
          <w:szCs w:val="26"/>
        </w:rPr>
        <w:t xml:space="preserve"> усилиям, любознательность. Таким образом,</w:t>
      </w:r>
      <w:r w:rsidRPr="00772EE7">
        <w:rPr>
          <w:rFonts w:ascii="Times New Roman" w:hAnsi="Times New Roman" w:cs="Times New Roman"/>
          <w:sz w:val="26"/>
          <w:szCs w:val="26"/>
        </w:rPr>
        <w:t xml:space="preserve"> главной целью дошкольного </w:t>
      </w:r>
      <w:bookmarkEnd w:id="0"/>
      <w:r w:rsidRPr="00772EE7">
        <w:rPr>
          <w:rFonts w:ascii="Times New Roman" w:hAnsi="Times New Roman" w:cs="Times New Roman"/>
          <w:sz w:val="26"/>
          <w:szCs w:val="26"/>
        </w:rPr>
        <w:t xml:space="preserve">образования является не подготовка к школе. </w:t>
      </w:r>
    </w:p>
    <w:p w:rsidR="00772EE7" w:rsidRPr="00772EE7" w:rsidRDefault="00772EE7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3B7112" w:rsidRPr="00772EE7" w:rsidRDefault="00772EE7" w:rsidP="003B7112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3B7112" w:rsidRPr="00772EE7">
        <w:rPr>
          <w:rFonts w:ascii="Times New Roman" w:hAnsi="Times New Roman" w:cs="Times New Roman"/>
          <w:b/>
          <w:sz w:val="26"/>
          <w:szCs w:val="26"/>
          <w:u w:val="single"/>
        </w:rPr>
        <w:t>Как ФГОС обеспечит подготовку детей к школе?</w:t>
      </w:r>
    </w:p>
    <w:p w:rsidR="003B7112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</w:t>
      </w:r>
    </w:p>
    <w:p w:rsidR="003B7112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 xml:space="preserve">Пример: Ребенку 3 лет дали картинки из </w:t>
      </w:r>
      <w:r w:rsidR="00772EE7">
        <w:rPr>
          <w:rFonts w:ascii="Times New Roman" w:hAnsi="Times New Roman" w:cs="Times New Roman"/>
          <w:sz w:val="26"/>
          <w:szCs w:val="26"/>
        </w:rPr>
        <w:t xml:space="preserve">произведений </w:t>
      </w:r>
      <w:r w:rsidRPr="00772EE7">
        <w:rPr>
          <w:rFonts w:ascii="Times New Roman" w:hAnsi="Times New Roman" w:cs="Times New Roman"/>
          <w:sz w:val="26"/>
          <w:szCs w:val="26"/>
        </w:rPr>
        <w:t xml:space="preserve">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 </w:t>
      </w:r>
    </w:p>
    <w:p w:rsidR="003B7112" w:rsidRPr="00772EE7" w:rsidRDefault="003B7112" w:rsidP="003B7112">
      <w:pPr>
        <w:rPr>
          <w:rFonts w:ascii="Times New Roman" w:hAnsi="Times New Roman" w:cs="Times New Roman"/>
          <w:sz w:val="26"/>
          <w:szCs w:val="26"/>
        </w:rPr>
      </w:pPr>
    </w:p>
    <w:p w:rsidR="003B7112" w:rsidRPr="00772EE7" w:rsidRDefault="003B7112" w:rsidP="00772EE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72EE7">
        <w:rPr>
          <w:rFonts w:ascii="Times New Roman" w:hAnsi="Times New Roman" w:cs="Times New Roman"/>
          <w:b/>
          <w:sz w:val="26"/>
          <w:szCs w:val="26"/>
          <w:u w:val="single"/>
        </w:rPr>
        <w:t>Будут ли учиться дошкольники как в школе?</w:t>
      </w:r>
    </w:p>
    <w:p w:rsidR="003B7112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Ребенок должен учиться через игры. Первые навыки в ри</w:t>
      </w:r>
      <w:r w:rsidR="00772EE7">
        <w:rPr>
          <w:rFonts w:ascii="Times New Roman" w:hAnsi="Times New Roman" w:cs="Times New Roman"/>
          <w:sz w:val="26"/>
          <w:szCs w:val="26"/>
        </w:rPr>
        <w:t>совании, пении, танцах, чтения, с</w:t>
      </w:r>
      <w:r w:rsidRPr="00772EE7">
        <w:rPr>
          <w:rFonts w:ascii="Times New Roman" w:hAnsi="Times New Roman" w:cs="Times New Roman"/>
          <w:sz w:val="26"/>
          <w:szCs w:val="26"/>
        </w:rPr>
        <w:t>чета и письма войдут в мир познания ребенка ч</w:t>
      </w:r>
      <w:r w:rsidR="00772EE7">
        <w:rPr>
          <w:rFonts w:ascii="Times New Roman" w:hAnsi="Times New Roman" w:cs="Times New Roman"/>
          <w:sz w:val="26"/>
          <w:szCs w:val="26"/>
        </w:rPr>
        <w:t>е</w:t>
      </w:r>
      <w:r w:rsidRPr="00772EE7">
        <w:rPr>
          <w:rFonts w:ascii="Times New Roman" w:hAnsi="Times New Roman" w:cs="Times New Roman"/>
          <w:sz w:val="26"/>
          <w:szCs w:val="26"/>
        </w:rPr>
        <w:t>рез ворота детской игры и др</w:t>
      </w:r>
      <w:r w:rsidR="00772EE7">
        <w:rPr>
          <w:rFonts w:ascii="Times New Roman" w:hAnsi="Times New Roman" w:cs="Times New Roman"/>
          <w:sz w:val="26"/>
          <w:szCs w:val="26"/>
        </w:rPr>
        <w:t xml:space="preserve">угие детские виды деятельности: через игру, </w:t>
      </w:r>
      <w:r w:rsidRPr="00772EE7">
        <w:rPr>
          <w:rFonts w:ascii="Times New Roman" w:hAnsi="Times New Roman" w:cs="Times New Roman"/>
          <w:sz w:val="26"/>
          <w:szCs w:val="26"/>
        </w:rPr>
        <w:t xml:space="preserve">экспериментирование, общение дети знакомятся с окружающим миром. При этом главное не надвинуть на дошкольное образование формы школьной жизни. </w:t>
      </w:r>
    </w:p>
    <w:p w:rsidR="003B7112" w:rsidRPr="00772EE7" w:rsidRDefault="003B7112" w:rsidP="003B7112">
      <w:pPr>
        <w:rPr>
          <w:rFonts w:ascii="Times New Roman" w:hAnsi="Times New Roman" w:cs="Times New Roman"/>
          <w:sz w:val="26"/>
          <w:szCs w:val="26"/>
        </w:rPr>
      </w:pPr>
    </w:p>
    <w:p w:rsidR="003B7112" w:rsidRPr="00772EE7" w:rsidRDefault="003B7112" w:rsidP="00772EE7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72EE7">
        <w:rPr>
          <w:rFonts w:ascii="Times New Roman" w:hAnsi="Times New Roman" w:cs="Times New Roman"/>
          <w:b/>
          <w:sz w:val="26"/>
          <w:szCs w:val="26"/>
          <w:u w:val="single"/>
        </w:rPr>
        <w:t>Каково участие родителей?</w:t>
      </w:r>
    </w:p>
    <w:p w:rsidR="003B7112" w:rsidRPr="00772EE7" w:rsidRDefault="003B7112" w:rsidP="003B7112">
      <w:pPr>
        <w:rPr>
          <w:rFonts w:ascii="Times New Roman" w:hAnsi="Times New Roman" w:cs="Times New Roman"/>
          <w:sz w:val="26"/>
          <w:szCs w:val="26"/>
        </w:rPr>
      </w:pPr>
    </w:p>
    <w:p w:rsidR="0000495F" w:rsidRPr="00772EE7" w:rsidRDefault="003B7112" w:rsidP="00772EE7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72EE7">
        <w:rPr>
          <w:rFonts w:ascii="Times New Roman" w:hAnsi="Times New Roman" w:cs="Times New Roman"/>
          <w:sz w:val="26"/>
          <w:szCs w:val="26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</w:t>
      </w:r>
      <w:r w:rsidR="00772EE7">
        <w:rPr>
          <w:rFonts w:ascii="Times New Roman" w:hAnsi="Times New Roman" w:cs="Times New Roman"/>
          <w:sz w:val="26"/>
          <w:szCs w:val="26"/>
        </w:rPr>
        <w:t>: с</w:t>
      </w:r>
      <w:r w:rsidR="00A50ADD">
        <w:rPr>
          <w:rFonts w:ascii="Times New Roman" w:hAnsi="Times New Roman" w:cs="Times New Roman"/>
          <w:sz w:val="26"/>
          <w:szCs w:val="26"/>
        </w:rPr>
        <w:t>татья 44 «Закон о</w:t>
      </w:r>
      <w:r w:rsidRPr="00772EE7">
        <w:rPr>
          <w:rFonts w:ascii="Times New Roman" w:hAnsi="Times New Roman" w:cs="Times New Roman"/>
          <w:sz w:val="26"/>
          <w:szCs w:val="26"/>
        </w:rPr>
        <w:t>б образовании в РФ» «родители обязаны обеспечить получение детьми общего образования».</w:t>
      </w:r>
    </w:p>
    <w:sectPr w:rsidR="0000495F" w:rsidRPr="00772EE7" w:rsidSect="00D424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12"/>
    <w:rsid w:val="0000495F"/>
    <w:rsid w:val="003B7112"/>
    <w:rsid w:val="00422973"/>
    <w:rsid w:val="00772EE7"/>
    <w:rsid w:val="009F6D2D"/>
    <w:rsid w:val="00A50ADD"/>
    <w:rsid w:val="00D4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D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D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:%20http:/www.rg.ru/2013/11/25/doshk-standart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6</cp:revision>
  <dcterms:created xsi:type="dcterms:W3CDTF">2014-08-14T20:13:00Z</dcterms:created>
  <dcterms:modified xsi:type="dcterms:W3CDTF">2014-08-20T18:58:00Z</dcterms:modified>
</cp:coreProperties>
</file>